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EF" w:rsidRDefault="008C5EEF" w:rsidP="0064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-427990</wp:posOffset>
            </wp:positionV>
            <wp:extent cx="1261110" cy="1141095"/>
            <wp:effectExtent l="19050" t="0" r="0" b="0"/>
            <wp:wrapTight wrapText="bothSides">
              <wp:wrapPolygon edited="0">
                <wp:start x="-326" y="0"/>
                <wp:lineTo x="-326" y="21275"/>
                <wp:lineTo x="21535" y="21275"/>
                <wp:lineTo x="21535" y="0"/>
                <wp:lineTo x="-326" y="0"/>
              </wp:wrapPolygon>
            </wp:wrapTight>
            <wp:docPr id="2" name="Рисунок 2" descr="логотип К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КН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EEF" w:rsidRDefault="008C5EEF" w:rsidP="0064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C5EEF" w:rsidRDefault="008C5EEF" w:rsidP="0064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867" w:rsidRDefault="006A4867" w:rsidP="008C5E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EEF" w:rsidRPr="006A4867" w:rsidRDefault="006A4867" w:rsidP="006A4867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8C5EEF" w:rsidRPr="006A4867">
        <w:rPr>
          <w:rFonts w:eastAsia="Times New Roman" w:cstheme="minorHAnsi"/>
          <w:b/>
          <w:sz w:val="28"/>
          <w:szCs w:val="28"/>
          <w:lang w:eastAsia="ru-RU"/>
        </w:rPr>
        <w:t>201</w:t>
      </w:r>
      <w:r w:rsidR="008B23F4">
        <w:rPr>
          <w:rFonts w:eastAsia="Times New Roman" w:cstheme="minorHAnsi"/>
          <w:b/>
          <w:sz w:val="28"/>
          <w:szCs w:val="28"/>
          <w:lang w:eastAsia="ru-RU"/>
        </w:rPr>
        <w:t>3</w:t>
      </w:r>
      <w:r w:rsidRPr="006A4867">
        <w:rPr>
          <w:rFonts w:eastAsia="Times New Roman" w:cstheme="minorHAnsi"/>
          <w:b/>
          <w:sz w:val="28"/>
          <w:szCs w:val="28"/>
          <w:lang w:eastAsia="ru-RU"/>
        </w:rPr>
        <w:t xml:space="preserve"> год</w:t>
      </w:r>
    </w:p>
    <w:p w:rsidR="006429CF" w:rsidRDefault="006429CF" w:rsidP="0064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научных статей</w:t>
      </w:r>
    </w:p>
    <w:p w:rsidR="006429CF" w:rsidRPr="002B1AAA" w:rsidRDefault="006429CF" w:rsidP="0064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9CF" w:rsidRPr="003767F1" w:rsidRDefault="006429CF" w:rsidP="006A4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1A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77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B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научной статьи:</w:t>
      </w:r>
      <w:r w:rsidRPr="00376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6429CF" w:rsidRPr="00DB5B87" w:rsidRDefault="006429CF" w:rsidP="006429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Заглавие статьи (по центру).</w:t>
      </w:r>
    </w:p>
    <w:p w:rsidR="008C5EEF" w:rsidRPr="00A764BF" w:rsidRDefault="006429CF" w:rsidP="008C5EE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автора</w:t>
      </w:r>
      <w:r w:rsidR="00C14FB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/</w:t>
      </w:r>
      <w:proofErr w:type="spellStart"/>
      <w:r w:rsidRPr="00DB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2B1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(</w:t>
      </w:r>
      <w:r w:rsidRPr="002B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и имя (полностью), </w:t>
      </w:r>
      <w:r w:rsidR="008C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название </w:t>
      </w:r>
      <w:r w:rsidR="00C14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организация</w:t>
      </w:r>
      <w:r w:rsidR="008C5E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аббревиатура</w:t>
      </w:r>
      <w:r w:rsidR="00C14F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Pr="002B1AAA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C14F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</w:t>
      </w:r>
      <w:r w:rsidR="00C14FB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B1AA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правом верхнем углу под названием статьи</w:t>
      </w:r>
      <w:r w:rsidR="008C5EEF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фото автора/</w:t>
      </w:r>
      <w:proofErr w:type="spellStart"/>
      <w:r w:rsidR="008C5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8C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левом верхнем углу.</w:t>
      </w:r>
    </w:p>
    <w:p w:rsidR="006429CF" w:rsidRPr="002B1AAA" w:rsidRDefault="006429CF" w:rsidP="006429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Вводная часть, актуальность и новизна.</w:t>
      </w:r>
      <w:r w:rsidRPr="002B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29CF" w:rsidRPr="00DB5B87" w:rsidRDefault="006429CF" w:rsidP="006429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Экспериментальная часть, анализ</w:t>
      </w:r>
      <w:r w:rsidRPr="00DB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обобщение и разъяснение проблематики. </w:t>
      </w:r>
    </w:p>
    <w:p w:rsidR="006429CF" w:rsidRPr="00DB5B87" w:rsidRDefault="006429CF" w:rsidP="006429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Выводы и рекомендации.</w:t>
      </w:r>
    </w:p>
    <w:p w:rsidR="006429CF" w:rsidRPr="00DB5B87" w:rsidRDefault="006429CF" w:rsidP="006429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использованных источников (оформить согласно образцу).</w:t>
      </w:r>
    </w:p>
    <w:p w:rsidR="006429CF" w:rsidRDefault="006429CF" w:rsidP="006A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1A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II</w:t>
      </w:r>
      <w:r w:rsidRPr="002B1A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Технические параметры оформления научной статьи: </w:t>
      </w:r>
    </w:p>
    <w:p w:rsidR="00C0793D" w:rsidRDefault="00C0793D" w:rsidP="006429C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– не должен превышать 10 страниц.</w:t>
      </w:r>
    </w:p>
    <w:p w:rsidR="006429CF" w:rsidRPr="00474A2F" w:rsidRDefault="006429CF" w:rsidP="006429C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 «</w:t>
      </w:r>
      <w:r w:rsidRPr="00474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4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4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кегль – 12, для заголовков – 14. </w:t>
      </w:r>
    </w:p>
    <w:p w:rsidR="006429CF" w:rsidRPr="003D3EB9" w:rsidRDefault="006429CF" w:rsidP="006429C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между строками – одинарный</w:t>
      </w:r>
      <w:r w:rsidR="003D3EB9" w:rsidRPr="003D3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D3E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D3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оля: верхнее и нижнее - 2 см, левое – 3 см, правое – 1,5 см.</w:t>
      </w:r>
      <w:proofErr w:type="gramEnd"/>
    </w:p>
    <w:p w:rsidR="006429CF" w:rsidRPr="00474A2F" w:rsidRDefault="006429CF" w:rsidP="006429C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Заголовки выравниваются по центру, эпиграфы по правому краю</w:t>
      </w:r>
      <w:r w:rsid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="006A4867"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="006A4867"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="006A4867" w:rsidRPr="0047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по краям, </w:t>
      </w:r>
      <w:r w:rsid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отступы. </w:t>
      </w:r>
    </w:p>
    <w:p w:rsidR="006429CF" w:rsidRPr="006A4867" w:rsidRDefault="006429CF" w:rsidP="006429C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«</w:t>
      </w:r>
      <w:r w:rsidRPr="006A4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только заголов</w:t>
      </w:r>
      <w:r w:rsidR="00C14FBF"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фамилия и имя </w:t>
      </w:r>
      <w:r w:rsidR="00C14FBF"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</w:t>
      </w:r>
      <w:r w:rsidR="006A4867"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D3EB9"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A4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отступления от основного содержания, некоторые примеры и примечания</w:t>
      </w:r>
      <w:r w:rsidR="006A4867"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A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авычки оформляются знаком «…».</w:t>
      </w:r>
    </w:p>
    <w:p w:rsidR="006429CF" w:rsidRPr="00DB5B87" w:rsidRDefault="006429CF" w:rsidP="006429C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B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использованный источник по тексту </w:t>
      </w:r>
      <w:r w:rsidRPr="00DB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квадратных скобках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арабской нумерацией, например </w:t>
      </w:r>
      <w:r w:rsidRPr="00DB5B87">
        <w:rPr>
          <w:rFonts w:ascii="Times New Roman" w:eastAsia="Times New Roman" w:hAnsi="Times New Roman" w:cs="Times New Roman"/>
          <w:sz w:val="24"/>
          <w:szCs w:val="24"/>
          <w:lang w:eastAsia="ru-RU"/>
        </w:rPr>
        <w:t>[1]. </w:t>
      </w:r>
    </w:p>
    <w:p w:rsidR="006429CF" w:rsidRPr="00242079" w:rsidRDefault="006429CF" w:rsidP="00242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242079">
        <w:rPr>
          <w:rFonts w:ascii="Times New Roman" w:eastAsia="Times New Roman" w:hAnsi="Times New Roman" w:cs="Times New Roman"/>
          <w:bCs/>
          <w:i/>
          <w:iCs/>
          <w:lang w:eastAsia="ru-RU"/>
        </w:rPr>
        <w:t>Образец оформления:</w:t>
      </w:r>
    </w:p>
    <w:p w:rsidR="006429CF" w:rsidRPr="00242079" w:rsidRDefault="006429CF" w:rsidP="0064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42079">
        <w:rPr>
          <w:rFonts w:ascii="Times New Roman" w:eastAsia="Times New Roman" w:hAnsi="Times New Roman" w:cs="Times New Roman"/>
          <w:b/>
          <w:bCs/>
          <w:lang w:eastAsia="ru-RU"/>
        </w:rPr>
        <w:t xml:space="preserve">Устойчивое развитие Центральной Азии </w:t>
      </w:r>
    </w:p>
    <w:p w:rsidR="006429CF" w:rsidRPr="00242079" w:rsidRDefault="006429CF" w:rsidP="006429C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4207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</w:t>
      </w:r>
      <w:r w:rsidRPr="00242079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Иванов Александр </w:t>
      </w:r>
    </w:p>
    <w:p w:rsidR="006429CF" w:rsidRPr="00242079" w:rsidRDefault="006429CF" w:rsidP="006429C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42079">
        <w:rPr>
          <w:rFonts w:ascii="Times New Roman" w:eastAsia="Times New Roman" w:hAnsi="Times New Roman" w:cs="Times New Roman"/>
          <w:bCs/>
          <w:iCs/>
          <w:lang w:eastAsia="ru-RU"/>
        </w:rPr>
        <w:t>К</w:t>
      </w:r>
      <w:r w:rsidR="00242079" w:rsidRPr="00242079">
        <w:rPr>
          <w:rFonts w:ascii="Times New Roman" w:eastAsia="Times New Roman" w:hAnsi="Times New Roman" w:cs="Times New Roman"/>
          <w:bCs/>
          <w:iCs/>
          <w:lang w:eastAsia="ru-RU"/>
        </w:rPr>
        <w:t>азахстанско-</w:t>
      </w:r>
      <w:r w:rsidRPr="00242079">
        <w:rPr>
          <w:rFonts w:ascii="Times New Roman" w:eastAsia="Times New Roman" w:hAnsi="Times New Roman" w:cs="Times New Roman"/>
          <w:bCs/>
          <w:iCs/>
          <w:lang w:eastAsia="ru-RU"/>
        </w:rPr>
        <w:t>Н</w:t>
      </w:r>
      <w:r w:rsidR="00242079" w:rsidRPr="00242079">
        <w:rPr>
          <w:rFonts w:ascii="Times New Roman" w:eastAsia="Times New Roman" w:hAnsi="Times New Roman" w:cs="Times New Roman"/>
          <w:bCs/>
          <w:iCs/>
          <w:lang w:eastAsia="ru-RU"/>
        </w:rPr>
        <w:t xml:space="preserve">емецкий </w:t>
      </w:r>
      <w:r w:rsidRPr="00242079">
        <w:rPr>
          <w:rFonts w:ascii="Times New Roman" w:eastAsia="Times New Roman" w:hAnsi="Times New Roman" w:cs="Times New Roman"/>
          <w:bCs/>
          <w:iCs/>
          <w:lang w:eastAsia="ru-RU"/>
        </w:rPr>
        <w:t>У</w:t>
      </w:r>
      <w:r w:rsidR="00242079" w:rsidRPr="00242079">
        <w:rPr>
          <w:rFonts w:ascii="Times New Roman" w:eastAsia="Times New Roman" w:hAnsi="Times New Roman" w:cs="Times New Roman"/>
          <w:bCs/>
          <w:iCs/>
          <w:lang w:eastAsia="ru-RU"/>
        </w:rPr>
        <w:t>ниверситет</w:t>
      </w:r>
    </w:p>
    <w:p w:rsidR="006429CF" w:rsidRPr="00242079" w:rsidRDefault="00921573" w:rsidP="006429CF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Cs/>
          <w:lang w:eastAsia="ru-RU"/>
        </w:rPr>
      </w:pPr>
      <w:hyperlink r:id="rId6" w:history="1">
        <w:r w:rsidR="006429CF" w:rsidRPr="00242079">
          <w:rPr>
            <w:rStyle w:val="a5"/>
            <w:rFonts w:ascii="Times New Roman" w:eastAsia="Times New Roman" w:hAnsi="Times New Roman" w:cs="Times New Roman"/>
            <w:iCs/>
            <w:lang w:val="en-US" w:eastAsia="ru-RU"/>
          </w:rPr>
          <w:t>ivanov</w:t>
        </w:r>
        <w:r w:rsidR="006429CF" w:rsidRPr="00242079">
          <w:rPr>
            <w:rStyle w:val="a5"/>
            <w:rFonts w:ascii="Times New Roman" w:eastAsia="Times New Roman" w:hAnsi="Times New Roman" w:cs="Times New Roman"/>
            <w:iCs/>
            <w:lang w:eastAsia="ru-RU"/>
          </w:rPr>
          <w:t>@</w:t>
        </w:r>
        <w:r w:rsidR="006429CF" w:rsidRPr="00242079">
          <w:rPr>
            <w:rStyle w:val="a5"/>
            <w:rFonts w:ascii="Times New Roman" w:eastAsia="Times New Roman" w:hAnsi="Times New Roman" w:cs="Times New Roman"/>
            <w:iCs/>
            <w:lang w:val="en-US" w:eastAsia="ru-RU"/>
          </w:rPr>
          <w:t>yandex</w:t>
        </w:r>
        <w:r w:rsidR="006429CF" w:rsidRPr="00242079">
          <w:rPr>
            <w:rStyle w:val="a5"/>
            <w:rFonts w:ascii="Times New Roman" w:eastAsia="Times New Roman" w:hAnsi="Times New Roman" w:cs="Times New Roman"/>
            <w:iCs/>
            <w:lang w:eastAsia="ru-RU"/>
          </w:rPr>
          <w:t>.</w:t>
        </w:r>
        <w:r w:rsidR="006429CF" w:rsidRPr="00242079">
          <w:rPr>
            <w:rStyle w:val="a5"/>
            <w:rFonts w:ascii="Times New Roman" w:eastAsia="Times New Roman" w:hAnsi="Times New Roman" w:cs="Times New Roman"/>
            <w:iCs/>
            <w:lang w:val="en-US" w:eastAsia="ru-RU"/>
          </w:rPr>
          <w:t>ru</w:t>
        </w:r>
      </w:hyperlink>
    </w:p>
    <w:p w:rsidR="006429CF" w:rsidRPr="003767F1" w:rsidRDefault="006429CF" w:rsidP="0064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9CF" w:rsidRPr="002B1AAA" w:rsidRDefault="006429CF" w:rsidP="006A48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B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Требования к оформлению </w:t>
      </w:r>
      <w:r w:rsidRPr="002B1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списка использованных источников:</w:t>
      </w:r>
    </w:p>
    <w:p w:rsidR="006429CF" w:rsidRDefault="006429CF" w:rsidP="006429CF">
      <w:pPr>
        <w:pStyle w:val="a3"/>
        <w:spacing w:before="0" w:beforeAutospacing="0" w:after="0" w:afterAutospacing="0"/>
        <w:ind w:firstLine="709"/>
        <w:jc w:val="both"/>
      </w:pPr>
      <w:r w:rsidRPr="003767F1">
        <w:t>Использованная литература оформляется в соответствии с установленными общими правилами и указывается  в конце статьи.</w:t>
      </w:r>
      <w:r>
        <w:t xml:space="preserve"> </w:t>
      </w:r>
    </w:p>
    <w:p w:rsidR="006429CF" w:rsidRPr="008B23F4" w:rsidRDefault="006429CF" w:rsidP="003D3E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lang w:val="en-US" w:eastAsia="ru-RU"/>
        </w:rPr>
      </w:pPr>
      <w:r w:rsidRPr="003D3EB9">
        <w:rPr>
          <w:rFonts w:ascii="Times New Roman" w:eastAsia="Times New Roman" w:hAnsi="Times New Roman" w:cs="Times New Roman"/>
          <w:bCs/>
          <w:i/>
          <w:iCs/>
          <w:lang w:eastAsia="ru-RU"/>
        </w:rPr>
        <w:t>Образец</w:t>
      </w:r>
      <w:r w:rsidRPr="003D3EB9">
        <w:rPr>
          <w:rFonts w:ascii="Times New Roman" w:eastAsia="Times New Roman" w:hAnsi="Times New Roman" w:cs="Times New Roman"/>
          <w:bCs/>
          <w:i/>
          <w:iCs/>
          <w:lang w:val="de-DE" w:eastAsia="ru-RU"/>
        </w:rPr>
        <w:t>:</w:t>
      </w:r>
    </w:p>
    <w:p w:rsidR="006A4867" w:rsidRPr="008B23F4" w:rsidRDefault="006A4867" w:rsidP="003D3E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lang w:val="en-US" w:eastAsia="ru-RU"/>
        </w:rPr>
      </w:pPr>
    </w:p>
    <w:p w:rsidR="006429CF" w:rsidRPr="008C5EEF" w:rsidRDefault="006429CF" w:rsidP="006429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D3EB9">
        <w:rPr>
          <w:rFonts w:ascii="Times New Roman" w:hAnsi="Times New Roman" w:cs="Times New Roman"/>
          <w:lang w:val="de-DE"/>
        </w:rPr>
        <w:t xml:space="preserve">1. Vertrag über die Gründung der Europäischen Gemeinschaft für Kohle und Stahl vom 18. </w:t>
      </w:r>
      <w:r w:rsidRPr="003D3EB9">
        <w:rPr>
          <w:rFonts w:ascii="Times New Roman" w:hAnsi="Times New Roman" w:cs="Times New Roman"/>
          <w:lang w:val="en-US"/>
        </w:rPr>
        <w:t>April</w:t>
      </w:r>
      <w:r w:rsidRPr="008C5EEF">
        <w:rPr>
          <w:rFonts w:ascii="Times New Roman" w:hAnsi="Times New Roman" w:cs="Times New Roman"/>
        </w:rPr>
        <w:t xml:space="preserve"> 1951 // </w:t>
      </w:r>
      <w:proofErr w:type="spellStart"/>
      <w:r w:rsidRPr="003D3EB9">
        <w:rPr>
          <w:rFonts w:ascii="Times New Roman" w:hAnsi="Times New Roman" w:cs="Times New Roman"/>
          <w:lang w:val="en-US"/>
        </w:rPr>
        <w:t>Quelle</w:t>
      </w:r>
      <w:proofErr w:type="spellEnd"/>
      <w:r w:rsidRPr="008C5EEF">
        <w:rPr>
          <w:rFonts w:ascii="Times New Roman" w:hAnsi="Times New Roman" w:cs="Times New Roman"/>
        </w:rPr>
        <w:t xml:space="preserve">: </w:t>
      </w:r>
      <w:r w:rsidRPr="003D3EB9">
        <w:rPr>
          <w:rFonts w:ascii="Times New Roman" w:hAnsi="Times New Roman" w:cs="Times New Roman"/>
          <w:lang w:val="en-US"/>
        </w:rPr>
        <w:t>BGB</w:t>
      </w:r>
      <w:r w:rsidRPr="008C5EEF">
        <w:rPr>
          <w:rFonts w:ascii="Times New Roman" w:hAnsi="Times New Roman" w:cs="Times New Roman"/>
        </w:rPr>
        <w:t xml:space="preserve">1. – 1952 </w:t>
      </w:r>
      <w:r w:rsidRPr="003D3EB9">
        <w:rPr>
          <w:rFonts w:ascii="Times New Roman" w:hAnsi="Times New Roman" w:cs="Times New Roman"/>
          <w:lang w:val="en-US"/>
        </w:rPr>
        <w:t>II</w:t>
      </w:r>
      <w:r w:rsidRPr="008C5EEF">
        <w:rPr>
          <w:rFonts w:ascii="Times New Roman" w:hAnsi="Times New Roman" w:cs="Times New Roman"/>
        </w:rPr>
        <w:t xml:space="preserve"> – </w:t>
      </w:r>
      <w:r w:rsidRPr="003D3EB9">
        <w:rPr>
          <w:rFonts w:ascii="Times New Roman" w:hAnsi="Times New Roman" w:cs="Times New Roman"/>
          <w:lang w:val="en-US"/>
        </w:rPr>
        <w:t>S</w:t>
      </w:r>
      <w:r w:rsidRPr="008C5EEF">
        <w:rPr>
          <w:rFonts w:ascii="Times New Roman" w:hAnsi="Times New Roman" w:cs="Times New Roman"/>
        </w:rPr>
        <w:t>.448-475.</w:t>
      </w:r>
    </w:p>
    <w:p w:rsidR="00242079" w:rsidRPr="003D3EB9" w:rsidRDefault="006429CF" w:rsidP="002420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D3EB9">
        <w:rPr>
          <w:rFonts w:ascii="Times New Roman" w:hAnsi="Times New Roman" w:cs="Times New Roman"/>
        </w:rPr>
        <w:t xml:space="preserve">2. Назарбаев предложил пять принципов </w:t>
      </w:r>
      <w:proofErr w:type="spellStart"/>
      <w:r w:rsidRPr="003D3EB9">
        <w:rPr>
          <w:rFonts w:ascii="Times New Roman" w:hAnsi="Times New Roman" w:cs="Times New Roman"/>
        </w:rPr>
        <w:t>G-Global</w:t>
      </w:r>
      <w:proofErr w:type="spellEnd"/>
      <w:r w:rsidRPr="003D3EB9">
        <w:rPr>
          <w:rFonts w:ascii="Times New Roman" w:hAnsi="Times New Roman" w:cs="Times New Roman"/>
        </w:rPr>
        <w:t xml:space="preserve"> [Электронный ресурс] / Режим доступа: http//</w:t>
      </w:r>
      <w:hyperlink r:id="rId7" w:history="1">
        <w:r w:rsidRPr="003D3EB9">
          <w:rPr>
            <w:rStyle w:val="a5"/>
            <w:rFonts w:ascii="Times New Roman" w:hAnsi="Times New Roman" w:cs="Times New Roman"/>
            <w:color w:val="auto"/>
            <w:u w:val="none"/>
          </w:rPr>
          <w:t>www.zakon.kz/4492381-nazarbaev-predlozhil-pjat-principov-g.html (23</w:t>
        </w:r>
      </w:hyperlink>
      <w:r w:rsidRPr="003D3EB9">
        <w:rPr>
          <w:rFonts w:ascii="Times New Roman" w:hAnsi="Times New Roman" w:cs="Times New Roman"/>
        </w:rPr>
        <w:t xml:space="preserve"> мая 2012)</w:t>
      </w:r>
      <w:r w:rsidR="00242079" w:rsidRPr="003D3EB9">
        <w:rPr>
          <w:rFonts w:ascii="Times New Roman" w:hAnsi="Times New Roman" w:cs="Times New Roman"/>
        </w:rPr>
        <w:t>.</w:t>
      </w:r>
    </w:p>
    <w:p w:rsidR="003D3EB9" w:rsidRDefault="003D3EB9" w:rsidP="00242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079" w:rsidRPr="00242079" w:rsidRDefault="00242079" w:rsidP="0024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07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42079">
        <w:rPr>
          <w:rFonts w:ascii="Times New Roman" w:hAnsi="Times New Roman" w:cs="Times New Roman"/>
          <w:b/>
          <w:sz w:val="24"/>
          <w:szCs w:val="24"/>
        </w:rPr>
        <w:t xml:space="preserve">. Язык написания, аннотация. </w:t>
      </w:r>
      <w:r w:rsidRPr="00242079">
        <w:rPr>
          <w:rFonts w:ascii="Times New Roman" w:hAnsi="Times New Roman" w:cs="Times New Roman"/>
          <w:sz w:val="24"/>
          <w:szCs w:val="24"/>
        </w:rPr>
        <w:t xml:space="preserve">Научные статьи в журнал КНУ предоставляются на русском языке. Статья обязательно сопровождается краткой аннотацией на английском языке. </w:t>
      </w:r>
    </w:p>
    <w:p w:rsidR="00242079" w:rsidRPr="00242079" w:rsidRDefault="00242079" w:rsidP="0024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07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42079">
        <w:rPr>
          <w:rFonts w:ascii="Times New Roman" w:hAnsi="Times New Roman" w:cs="Times New Roman"/>
          <w:b/>
          <w:sz w:val="24"/>
          <w:szCs w:val="24"/>
        </w:rPr>
        <w:t xml:space="preserve">. Ответственность. </w:t>
      </w:r>
      <w:r w:rsidRPr="00242079">
        <w:rPr>
          <w:rFonts w:ascii="Times New Roman" w:hAnsi="Times New Roman" w:cs="Times New Roman"/>
          <w:sz w:val="24"/>
          <w:szCs w:val="24"/>
        </w:rPr>
        <w:t>Ответственность за содержание статьи несет автор, редакция оставляет за собой право публикации или отклонения рукописи, а также право редакторской правки.</w:t>
      </w:r>
      <w:proofErr w:type="gramEnd"/>
      <w:r w:rsidRPr="0024207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2079" w:rsidRPr="00242079" w:rsidSect="00AE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3FD"/>
    <w:multiLevelType w:val="hybridMultilevel"/>
    <w:tmpl w:val="9068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32DD3"/>
    <w:multiLevelType w:val="multilevel"/>
    <w:tmpl w:val="F03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29CF"/>
    <w:rsid w:val="000F4C70"/>
    <w:rsid w:val="00242079"/>
    <w:rsid w:val="003D3EB9"/>
    <w:rsid w:val="006429CF"/>
    <w:rsid w:val="006915D1"/>
    <w:rsid w:val="006A4867"/>
    <w:rsid w:val="006D5F6F"/>
    <w:rsid w:val="007E2073"/>
    <w:rsid w:val="008B23F4"/>
    <w:rsid w:val="008C5EEF"/>
    <w:rsid w:val="008F6E60"/>
    <w:rsid w:val="00921573"/>
    <w:rsid w:val="00A764BF"/>
    <w:rsid w:val="00AE7223"/>
    <w:rsid w:val="00C0793D"/>
    <w:rsid w:val="00C14FBF"/>
    <w:rsid w:val="00CF2DA1"/>
    <w:rsid w:val="00DB7176"/>
    <w:rsid w:val="00F2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CF"/>
  </w:style>
  <w:style w:type="paragraph" w:styleId="1">
    <w:name w:val="heading 1"/>
    <w:basedOn w:val="a"/>
    <w:link w:val="10"/>
    <w:uiPriority w:val="9"/>
    <w:qFormat/>
    <w:rsid w:val="00642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429CF"/>
    <w:rPr>
      <w:b/>
      <w:bCs/>
    </w:rPr>
  </w:style>
  <w:style w:type="character" w:styleId="a5">
    <w:name w:val="Hyperlink"/>
    <w:basedOn w:val="a0"/>
    <w:uiPriority w:val="99"/>
    <w:unhideWhenUsed/>
    <w:rsid w:val="006429C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2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kz/4492381-nazarbaev-predlozhil-pjat-principov-g.html%20(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rserik</dc:creator>
  <cp:lastModifiedBy>SSerik</cp:lastModifiedBy>
  <cp:revision>2</cp:revision>
  <dcterms:created xsi:type="dcterms:W3CDTF">2013-02-05T09:23:00Z</dcterms:created>
  <dcterms:modified xsi:type="dcterms:W3CDTF">2013-02-05T09:23:00Z</dcterms:modified>
</cp:coreProperties>
</file>